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B1" w:rsidRPr="004517CF" w:rsidRDefault="002805B1" w:rsidP="002805B1">
      <w:pPr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t>My name is ____________________</w:t>
      </w:r>
    </w:p>
    <w:p w:rsidR="002805B1" w:rsidRPr="004517CF" w:rsidRDefault="002805B1" w:rsidP="002805B1">
      <w:pPr>
        <w:spacing w:after="0" w:line="240" w:lineRule="auto"/>
        <w:rPr>
          <w:rFonts w:cstheme="minorHAnsi"/>
          <w:b/>
          <w:sz w:val="30"/>
          <w:szCs w:val="3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789"/>
        <w:gridCol w:w="850"/>
      </w:tblGrid>
      <w:tr w:rsidR="002805B1" w:rsidRPr="004517CF" w:rsidTr="00796C0E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2805B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only </w:t>
            </w:r>
            <w:r w:rsidRPr="00F6009F">
              <w:rPr>
                <w:rFonts w:cstheme="minorHAnsi"/>
                <w:b/>
                <w:color w:val="00B050"/>
                <w:sz w:val="30"/>
                <w:szCs w:val="30"/>
              </w:rPr>
              <w:t>USE</w:t>
            </w:r>
            <w:r w:rsidRPr="004517CF">
              <w:rPr>
                <w:rFonts w:cstheme="minorHAnsi"/>
                <w:sz w:val="30"/>
                <w:szCs w:val="30"/>
              </w:rPr>
              <w:t xml:space="preserve"> devices</w:t>
            </w:r>
            <w:r>
              <w:rPr>
                <w:rFonts w:cstheme="minorHAnsi"/>
                <w:sz w:val="30"/>
                <w:szCs w:val="30"/>
              </w:rPr>
              <w:t xml:space="preserve"> or </w:t>
            </w:r>
            <w:r w:rsidRPr="004517CF">
              <w:rPr>
                <w:rFonts w:cstheme="minorHAnsi"/>
                <w:sz w:val="30"/>
                <w:szCs w:val="30"/>
              </w:rPr>
              <w:t>apps</w:t>
            </w:r>
            <w:r>
              <w:rPr>
                <w:rFonts w:cstheme="minorHAnsi"/>
                <w:sz w:val="30"/>
                <w:szCs w:val="30"/>
              </w:rPr>
              <w:t xml:space="preserve">, </w:t>
            </w:r>
            <w:r w:rsidRPr="004517CF">
              <w:rPr>
                <w:rFonts w:cstheme="minorHAnsi"/>
                <w:sz w:val="30"/>
                <w:szCs w:val="30"/>
              </w:rPr>
              <w:t>sites</w:t>
            </w:r>
            <w:r>
              <w:rPr>
                <w:rFonts w:cstheme="minorHAnsi"/>
                <w:sz w:val="30"/>
                <w:szCs w:val="30"/>
              </w:rPr>
              <w:t xml:space="preserve"> or</w:t>
            </w:r>
            <w:r w:rsidRPr="004517CF">
              <w:rPr>
                <w:rFonts w:cstheme="minorHAnsi"/>
                <w:sz w:val="30"/>
                <w:szCs w:val="30"/>
              </w:rPr>
              <w:t xml:space="preserve"> games </w:t>
            </w:r>
            <w:r>
              <w:rPr>
                <w:rFonts w:cstheme="minorHAnsi"/>
                <w:sz w:val="30"/>
                <w:szCs w:val="30"/>
              </w:rPr>
              <w:t>if I am allowed to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796C0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2805B1" w:rsidRPr="004517CF" w:rsidTr="00796C0E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2805B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ASK</w:t>
            </w:r>
            <w:r w:rsidRPr="004517CF">
              <w:rPr>
                <w:rFonts w:cstheme="minorHAnsi"/>
                <w:sz w:val="30"/>
                <w:szCs w:val="30"/>
              </w:rPr>
              <w:t xml:space="preserve"> for help if I’m stuck</w:t>
            </w:r>
            <w:r>
              <w:rPr>
                <w:rFonts w:cstheme="minorHAnsi"/>
                <w:sz w:val="30"/>
                <w:szCs w:val="30"/>
              </w:rPr>
              <w:t xml:space="preserve"> or not sure; I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TELL</w:t>
            </w:r>
            <w:r w:rsidRPr="004517CF">
              <w:rPr>
                <w:rFonts w:cstheme="minorHAnsi"/>
                <w:sz w:val="30"/>
                <w:szCs w:val="30"/>
              </w:rPr>
              <w:t xml:space="preserve"> a trusted adult if I’m </w:t>
            </w:r>
            <w:r>
              <w:rPr>
                <w:rFonts w:cstheme="minorHAnsi"/>
                <w:sz w:val="30"/>
                <w:szCs w:val="30"/>
              </w:rPr>
              <w:t xml:space="preserve">upset, </w:t>
            </w:r>
            <w:r w:rsidRPr="004517CF">
              <w:rPr>
                <w:rFonts w:cstheme="minorHAnsi"/>
                <w:sz w:val="30"/>
                <w:szCs w:val="30"/>
              </w:rPr>
              <w:t>worried</w:t>
            </w:r>
            <w:r>
              <w:rPr>
                <w:rFonts w:cstheme="minorHAnsi"/>
                <w:sz w:val="30"/>
                <w:szCs w:val="30"/>
              </w:rPr>
              <w:t>, scared or confused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796C0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2805B1" w:rsidRPr="004517CF" w:rsidTr="00796C0E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:rsidR="002805B1" w:rsidRDefault="002805B1" w:rsidP="002805B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I look out for my </w:t>
            </w:r>
            <w:r w:rsidRPr="00725C4E">
              <w:rPr>
                <w:rFonts w:cstheme="minorHAnsi"/>
                <w:b/>
                <w:color w:val="00B050"/>
                <w:sz w:val="30"/>
                <w:szCs w:val="30"/>
              </w:rPr>
              <w:t>FRIENDS</w:t>
            </w:r>
            <w:r>
              <w:rPr>
                <w:rFonts w:cstheme="minorHAnsi"/>
                <w:sz w:val="30"/>
                <w:szCs w:val="30"/>
              </w:rPr>
              <w:t xml:space="preserve"> and tell someone if they need help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796C0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2805B1" w:rsidRPr="004517CF" w:rsidTr="00796C0E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2805B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If I get a </w:t>
            </w:r>
            <w:r w:rsidRPr="00F94FDA">
              <w:rPr>
                <w:rFonts w:cstheme="minorHAnsi"/>
                <w:b/>
                <w:color w:val="00B050"/>
                <w:sz w:val="30"/>
                <w:szCs w:val="30"/>
              </w:rPr>
              <w:t>FUNNY FEELING</w:t>
            </w:r>
            <w:r w:rsidRPr="00F94FDA">
              <w:rPr>
                <w:rFonts w:cstheme="minorHAnsi"/>
                <w:color w:val="00B050"/>
                <w:sz w:val="30"/>
                <w:szCs w:val="30"/>
              </w:rPr>
              <w:t xml:space="preserve"> </w:t>
            </w:r>
            <w:r>
              <w:rPr>
                <w:rFonts w:cstheme="minorHAnsi"/>
                <w:sz w:val="30"/>
                <w:szCs w:val="30"/>
              </w:rPr>
              <w:t>in my tummy, I talk to an adult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796C0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2805B1" w:rsidRPr="004517CF" w:rsidTr="00796C0E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:rsidR="002805B1" w:rsidRPr="00C65CDA" w:rsidRDefault="002805B1" w:rsidP="002805B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15" w:hanging="426"/>
              <w:rPr>
                <w:rFonts w:cstheme="minorHAnsi"/>
                <w:sz w:val="30"/>
                <w:szCs w:val="30"/>
              </w:rPr>
            </w:pPr>
            <w:r w:rsidRPr="003C281C">
              <w:rPr>
                <w:rFonts w:cstheme="minorHAnsi"/>
                <w:sz w:val="30"/>
                <w:szCs w:val="30"/>
              </w:rPr>
              <w:t xml:space="preserve">I </w:t>
            </w:r>
            <w:r w:rsidRPr="003C281C">
              <w:rPr>
                <w:rFonts w:cstheme="minorHAnsi"/>
                <w:b/>
                <w:color w:val="00B050"/>
                <w:sz w:val="30"/>
                <w:szCs w:val="30"/>
              </w:rPr>
              <w:t>KNOW</w:t>
            </w:r>
            <w:r w:rsidRPr="003C281C">
              <w:rPr>
                <w:rFonts w:cstheme="minorHAnsi"/>
                <w:color w:val="00B050"/>
                <w:sz w:val="30"/>
                <w:szCs w:val="30"/>
              </w:rPr>
              <w:t xml:space="preserve"> </w:t>
            </w:r>
            <w:r w:rsidRPr="00110FFC">
              <w:rPr>
                <w:rFonts w:cstheme="minorHAnsi"/>
                <w:sz w:val="30"/>
                <w:szCs w:val="30"/>
              </w:rPr>
              <w:t xml:space="preserve">that online </w:t>
            </w:r>
            <w:r w:rsidRPr="003C281C">
              <w:rPr>
                <w:rFonts w:cstheme="minorHAnsi"/>
                <w:sz w:val="30"/>
                <w:szCs w:val="30"/>
              </w:rPr>
              <w:t xml:space="preserve">people aren’t always who they say they are and things I read are not always </w:t>
            </w:r>
            <w:r w:rsidRPr="003C281C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TRUE</w:t>
            </w:r>
            <w:r>
              <w:rPr>
                <w:rFonts w:cstheme="minorHAnsi"/>
                <w:sz w:val="30"/>
                <w:szCs w:val="30"/>
              </w:rPr>
              <w:t xml:space="preserve"> 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796C0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2805B1" w:rsidRPr="004517CF" w:rsidTr="00796C0E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2805B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bookmarkStart w:id="0" w:name="_Hlk15389932"/>
            <w:r>
              <w:rPr>
                <w:rFonts w:cstheme="minorHAnsi"/>
                <w:sz w:val="30"/>
                <w:szCs w:val="30"/>
              </w:rPr>
              <w:t xml:space="preserve">Anything I do </w:t>
            </w:r>
            <w:r w:rsidRPr="004517CF">
              <w:rPr>
                <w:rFonts w:cstheme="minorHAnsi"/>
                <w:sz w:val="30"/>
                <w:szCs w:val="30"/>
              </w:rPr>
              <w:t>online</w:t>
            </w:r>
            <w:r>
              <w:rPr>
                <w:rFonts w:cstheme="minorHAnsi"/>
                <w:sz w:val="30"/>
                <w:szCs w:val="30"/>
              </w:rPr>
              <w:t xml:space="preserve"> can be shared and might stay online </w:t>
            </w:r>
            <w:bookmarkEnd w:id="0"/>
            <w:r w:rsidRPr="00C65CDA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FOREVER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796C0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2805B1" w:rsidRPr="00D82B41" w:rsidTr="00796C0E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:rsidR="002805B1" w:rsidRPr="00E838C1" w:rsidRDefault="002805B1" w:rsidP="002805B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</w:t>
            </w:r>
            <w:r>
              <w:rPr>
                <w:rFonts w:cstheme="minorHAnsi"/>
                <w:sz w:val="30"/>
                <w:szCs w:val="30"/>
              </w:rPr>
              <w:t xml:space="preserve">don’t </w:t>
            </w:r>
            <w:r w:rsidRPr="004517CF">
              <w:rPr>
                <w:rFonts w:cstheme="minorHAnsi"/>
                <w:sz w:val="30"/>
                <w:szCs w:val="30"/>
              </w:rPr>
              <w:t xml:space="preserve">keep </w:t>
            </w:r>
            <w:r w:rsidRPr="00334B26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SECRETS</w:t>
            </w:r>
            <w:r w:rsidRPr="00D82B41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FF0000"/>
                <w:sz w:val="30"/>
                <w:szCs w:val="30"/>
              </w:rPr>
              <mc:AlternateContent>
                <mc:Choice Requires="w16se">
                  <w16se:symEx w16se:font="Segoe UI Emoji" w16se:char="1F6AB"/>
                </mc:Choice>
                <mc:Fallback>
                  <w:t>🚫</w:t>
                </mc:Fallback>
              </mc:AlternateContent>
            </w:r>
            <w:r w:rsidRPr="00D82B41">
              <w:rPr>
                <w:rFonts w:cstheme="minorHAnsi"/>
                <w:color w:val="FF0000"/>
                <w:sz w:val="30"/>
                <w:szCs w:val="30"/>
              </w:rPr>
              <w:t xml:space="preserve"> </w:t>
            </w:r>
            <w:r w:rsidRPr="008452AC">
              <w:rPr>
                <w:rFonts w:cstheme="minorHAnsi"/>
                <w:sz w:val="30"/>
                <w:szCs w:val="30"/>
              </w:rPr>
              <w:t xml:space="preserve">unless </w:t>
            </w:r>
            <w:r>
              <w:rPr>
                <w:rFonts w:cstheme="minorHAnsi"/>
                <w:sz w:val="30"/>
                <w:szCs w:val="30"/>
              </w:rPr>
              <w:t>they are a present or nice surprise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05B1" w:rsidRPr="00E838C1" w:rsidRDefault="002805B1" w:rsidP="00796C0E">
            <w:pPr>
              <w:spacing w:before="120" w:after="120" w:line="240" w:lineRule="auto"/>
              <w:jc w:val="left"/>
              <w:rPr>
                <w:rFonts w:cstheme="minorHAnsi"/>
                <w:sz w:val="30"/>
                <w:szCs w:val="30"/>
              </w:rPr>
            </w:pPr>
          </w:p>
        </w:tc>
      </w:tr>
      <w:tr w:rsidR="002805B1" w:rsidRPr="00D82B41" w:rsidTr="00796C0E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2805B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I don’t have to do </w:t>
            </w:r>
            <w:r w:rsidRPr="00334B26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DARES OR CHALLENGES</w:t>
            </w:r>
            <w:r w:rsidRPr="00D82B41">
              <w:rPr>
                <w:rFonts w:ascii="Segoe UI Emoji" w:hAnsi="Segoe UI Emoji" w:cs="Segoe UI Emoji"/>
                <w:color w:val="FF0000"/>
                <w:sz w:val="30"/>
                <w:szCs w:val="30"/>
              </w:rPr>
              <w:t>❌</w:t>
            </w:r>
            <w:r w:rsidRPr="00E838C1">
              <w:rPr>
                <w:rFonts w:cstheme="minorHAnsi"/>
                <w:sz w:val="30"/>
                <w:szCs w:val="30"/>
              </w:rPr>
              <w:t>,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Pr="00D82B41">
              <w:rPr>
                <w:rFonts w:cstheme="minorHAnsi"/>
                <w:sz w:val="30"/>
                <w:szCs w:val="30"/>
              </w:rPr>
              <w:t>even</w:t>
            </w:r>
            <w:r w:rsidRPr="00DE682A">
              <w:rPr>
                <w:rFonts w:cstheme="minorHAnsi"/>
                <w:sz w:val="30"/>
                <w:szCs w:val="30"/>
              </w:rPr>
              <w:t xml:space="preserve"> if </w:t>
            </w:r>
            <w:r w:rsidRPr="004517CF">
              <w:rPr>
                <w:rFonts w:cstheme="minorHAnsi"/>
                <w:sz w:val="30"/>
                <w:szCs w:val="30"/>
              </w:rPr>
              <w:t xml:space="preserve">someone </w:t>
            </w:r>
            <w:r>
              <w:rPr>
                <w:rFonts w:cstheme="minorHAnsi"/>
                <w:sz w:val="30"/>
                <w:szCs w:val="30"/>
              </w:rPr>
              <w:t>tells</w:t>
            </w:r>
            <w:r w:rsidRPr="004517CF">
              <w:rPr>
                <w:rFonts w:cstheme="minorHAnsi"/>
                <w:sz w:val="30"/>
                <w:szCs w:val="30"/>
              </w:rPr>
              <w:t xml:space="preserve"> me </w:t>
            </w:r>
            <w:r>
              <w:rPr>
                <w:rFonts w:cstheme="minorHAnsi"/>
                <w:sz w:val="30"/>
                <w:szCs w:val="30"/>
              </w:rPr>
              <w:t>I must.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05B1" w:rsidRPr="00E838C1" w:rsidRDefault="002805B1" w:rsidP="00796C0E">
            <w:pPr>
              <w:spacing w:before="120" w:after="120" w:line="240" w:lineRule="auto"/>
              <w:jc w:val="left"/>
              <w:rPr>
                <w:rFonts w:cstheme="minorHAnsi"/>
                <w:sz w:val="30"/>
                <w:szCs w:val="30"/>
              </w:rPr>
            </w:pPr>
          </w:p>
        </w:tc>
      </w:tr>
      <w:tr w:rsidR="002805B1" w:rsidRPr="004517CF" w:rsidTr="00796C0E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2805B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don’t change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CLOTHES</w:t>
            </w:r>
            <w:r w:rsidRPr="004517CF">
              <w:rPr>
                <w:rFonts w:cstheme="minorHAnsi"/>
                <w:sz w:val="30"/>
                <w:szCs w:val="30"/>
              </w:rPr>
              <w:t xml:space="preserve"> </w:t>
            </w:r>
            <w:r>
              <w:rPr>
                <w:rFonts w:cstheme="minorHAnsi"/>
                <w:sz w:val="30"/>
                <w:szCs w:val="30"/>
              </w:rPr>
              <w:t xml:space="preserve">or get undressed </w:t>
            </w:r>
            <w:r w:rsidRPr="004517CF">
              <w:rPr>
                <w:rFonts w:cstheme="minorHAnsi"/>
                <w:sz w:val="30"/>
                <w:szCs w:val="30"/>
              </w:rPr>
              <w:t>in front of a camera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796C0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2805B1" w:rsidRPr="004517CF" w:rsidTr="00796C0E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2805B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>I</w:t>
            </w:r>
            <w:r>
              <w:rPr>
                <w:rFonts w:cstheme="minorHAnsi"/>
                <w:sz w:val="30"/>
                <w:szCs w:val="30"/>
              </w:rPr>
              <w:t xml:space="preserve"> always check before </w:t>
            </w:r>
            <w:r w:rsidRPr="00725C4E">
              <w:rPr>
                <w:rFonts w:cstheme="minorHAnsi"/>
                <w:b/>
                <w:color w:val="00B050"/>
                <w:sz w:val="30"/>
                <w:szCs w:val="30"/>
              </w:rPr>
              <w:t>SHARING</w:t>
            </w:r>
            <w:r>
              <w:rPr>
                <w:rFonts w:cstheme="minorHAnsi"/>
                <w:sz w:val="30"/>
                <w:szCs w:val="30"/>
              </w:rPr>
              <w:t xml:space="preserve"> my personal</w:t>
            </w:r>
            <w:r w:rsidRPr="004517CF">
              <w:rPr>
                <w:rFonts w:cstheme="minorHAnsi"/>
                <w:sz w:val="30"/>
                <w:szCs w:val="30"/>
              </w:rPr>
              <w:t xml:space="preserve"> information</w:t>
            </w:r>
            <w:r>
              <w:rPr>
                <w:rFonts w:cstheme="minorHAnsi"/>
                <w:sz w:val="30"/>
                <w:szCs w:val="30"/>
              </w:rPr>
              <w:t xml:space="preserve"> or other people’s stories and photos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796C0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2805B1" w:rsidRPr="004517CF" w:rsidTr="00796C0E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2805B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am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KIND</w:t>
            </w:r>
            <w:r w:rsidRPr="004517CF">
              <w:rPr>
                <w:rFonts w:cstheme="minorHAnsi"/>
                <w:sz w:val="30"/>
                <w:szCs w:val="30"/>
              </w:rPr>
              <w:t xml:space="preserve"> and polite to everyone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05B1" w:rsidRPr="004517CF" w:rsidRDefault="002805B1" w:rsidP="00796C0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</w:tbl>
    <w:p w:rsidR="002805B1" w:rsidRPr="004517CF" w:rsidRDefault="002805B1" w:rsidP="002805B1">
      <w:pPr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t>My trusted adults are:</w:t>
      </w:r>
    </w:p>
    <w:p w:rsidR="002805B1" w:rsidRPr="004517CF" w:rsidRDefault="002805B1" w:rsidP="002805B1">
      <w:pPr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t>__________________</w:t>
      </w:r>
      <w:r>
        <w:rPr>
          <w:rFonts w:cstheme="minorHAnsi"/>
          <w:b/>
          <w:sz w:val="30"/>
          <w:szCs w:val="30"/>
        </w:rPr>
        <w:t>______</w:t>
      </w:r>
      <w:r w:rsidRPr="004517CF">
        <w:rPr>
          <w:rFonts w:cstheme="minorHAnsi"/>
          <w:b/>
          <w:sz w:val="30"/>
          <w:szCs w:val="30"/>
        </w:rPr>
        <w:t>__ at school</w:t>
      </w:r>
    </w:p>
    <w:p w:rsidR="002805B1" w:rsidRDefault="002805B1" w:rsidP="002805B1">
      <w:pPr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t>________________</w:t>
      </w:r>
      <w:r>
        <w:rPr>
          <w:rFonts w:cstheme="minorHAnsi"/>
          <w:b/>
          <w:sz w:val="30"/>
          <w:szCs w:val="30"/>
        </w:rPr>
        <w:t>______</w:t>
      </w:r>
      <w:r w:rsidRPr="004517CF">
        <w:rPr>
          <w:rFonts w:cstheme="minorHAnsi"/>
          <w:b/>
          <w:sz w:val="30"/>
          <w:szCs w:val="30"/>
        </w:rPr>
        <w:t>____ a</w:t>
      </w:r>
      <w:bookmarkStart w:id="1" w:name="_GoBack"/>
      <w:bookmarkEnd w:id="1"/>
      <w:r w:rsidRPr="004517CF">
        <w:rPr>
          <w:rFonts w:cstheme="minorHAnsi"/>
          <w:b/>
          <w:sz w:val="30"/>
          <w:szCs w:val="30"/>
        </w:rPr>
        <w:t>t home</w:t>
      </w:r>
    </w:p>
    <w:p w:rsidR="00707D91" w:rsidRDefault="00B11307"/>
    <w:sectPr w:rsidR="00707D91" w:rsidSect="00F439E6">
      <w:headerReference w:type="default" r:id="rId7"/>
      <w:footerReference w:type="default" r:id="rId8"/>
      <w:pgSz w:w="11906" w:h="16838" w:code="9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07" w:rsidRDefault="00B11307" w:rsidP="002805B1">
      <w:pPr>
        <w:spacing w:after="0" w:line="240" w:lineRule="auto"/>
      </w:pPr>
      <w:r>
        <w:separator/>
      </w:r>
    </w:p>
  </w:endnote>
  <w:endnote w:type="continuationSeparator" w:id="0">
    <w:p w:rsidR="00B11307" w:rsidRDefault="00B11307" w:rsidP="0028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CA" w:rsidRPr="009A29FA" w:rsidRDefault="00B11307" w:rsidP="002E1D7D">
    <w:pPr>
      <w:pStyle w:val="Footer"/>
      <w:spacing w:before="200"/>
      <w:jc w:val="center"/>
      <w:rPr>
        <w:noProof/>
      </w:rPr>
    </w:pPr>
    <w:bookmarkStart w:id="3" w:name="_Hlk518034482"/>
    <w:bookmarkStart w:id="4" w:name="_Hlk518034483"/>
    <w:bookmarkStart w:id="5" w:name="_Hlk518034484"/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AB414" wp14:editId="07CB23C8">
              <wp:simplePos x="0" y="0"/>
              <wp:positionH relativeFrom="column">
                <wp:posOffset>3111500</wp:posOffset>
              </wp:positionH>
              <wp:positionV relativeFrom="paragraph">
                <wp:posOffset>295123</wp:posOffset>
              </wp:positionV>
              <wp:extent cx="184150" cy="131445"/>
              <wp:effectExtent l="0" t="0" r="635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978CA" w:rsidRPr="005B5C98" w:rsidRDefault="00B11307" w:rsidP="00B60C0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805B1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653E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AB4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5pt;margin-top:23.25pt;width:14.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" filled="f" stroked="f" strokeweight=".5pt">
              <v:textbox inset="0,0,0,0">
                <w:txbxContent>
                  <w:p w:rsidR="001978CA" w:rsidRPr="005B5C98" w:rsidRDefault="00B11307" w:rsidP="00B60C0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C653E8">
                      <w:rPr>
                        <w:sz w:val="16"/>
                        <w:szCs w:val="16"/>
                      </w:rPr>
                      <w:fldChar w:fldCharType="begin"/>
                    </w:r>
                    <w:r w:rsidRPr="00C653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653E8">
                      <w:rPr>
                        <w:sz w:val="16"/>
                        <w:szCs w:val="16"/>
                      </w:rPr>
                      <w:fldChar w:fldCharType="separate"/>
                    </w:r>
                    <w:r w:rsidR="002805B1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C653E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3"/>
    <w:bookmarkEnd w:id="4"/>
    <w:bookmarkEnd w:id="5"/>
    <w:r>
      <w:rPr>
        <w:sz w:val="16"/>
        <w:szCs w:val="16"/>
      </w:rPr>
      <w:t>U</w:t>
    </w:r>
    <w:r w:rsidRPr="00C653E8">
      <w:rPr>
        <w:sz w:val="16"/>
        <w:szCs w:val="16"/>
      </w:rPr>
      <w:t xml:space="preserve">pdated: </w:t>
    </w:r>
    <w:r>
      <w:rPr>
        <w:sz w:val="16"/>
        <w:szCs w:val="16"/>
      </w:rPr>
      <w:t>August</w:t>
    </w:r>
    <w:r>
      <w:rPr>
        <w:sz w:val="16"/>
        <w:szCs w:val="16"/>
      </w:rPr>
      <w:t xml:space="preserve"> 202</w:t>
    </w:r>
    <w:r>
      <w:rPr>
        <w:sz w:val="16"/>
        <w:szCs w:val="16"/>
      </w:rPr>
      <w:t>3</w:t>
    </w:r>
    <w:r w:rsidRPr="00C653E8">
      <w:rPr>
        <w:sz w:val="16"/>
        <w:szCs w:val="16"/>
      </w:rPr>
      <w:t xml:space="preserve"> © LGfL – </w:t>
    </w:r>
    <w:r>
      <w:rPr>
        <w:sz w:val="16"/>
        <w:szCs w:val="16"/>
      </w:rPr>
      <w:t>SafeguardED</w:t>
    </w:r>
    <w:r w:rsidRPr="00C653E8">
      <w:rPr>
        <w:sz w:val="16"/>
        <w:szCs w:val="16"/>
      </w:rPr>
      <w:t xml:space="preserve"> is an LGfL brand – view this document &amp; more at </w:t>
    </w:r>
    <w:r w:rsidRPr="00C653E8">
      <w:rPr>
        <w:rStyle w:val="Hyperlink"/>
        <w:rFonts w:cstheme="minorHAnsi"/>
        <w:sz w:val="16"/>
        <w:szCs w:val="16"/>
      </w:rPr>
      <w:t>safepolicies.lgfl.net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07" w:rsidRDefault="00B11307" w:rsidP="002805B1">
      <w:pPr>
        <w:spacing w:after="0" w:line="240" w:lineRule="auto"/>
      </w:pPr>
      <w:r>
        <w:separator/>
      </w:r>
    </w:p>
  </w:footnote>
  <w:footnote w:type="continuationSeparator" w:id="0">
    <w:p w:rsidR="00B11307" w:rsidRDefault="00B11307" w:rsidP="0028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CA" w:rsidRPr="006627C1" w:rsidRDefault="002805B1" w:rsidP="002805B1">
    <w:pPr>
      <w:pStyle w:val="Title1"/>
      <w:spacing w:before="0"/>
      <w:rPr>
        <w:rStyle w:val="Strong"/>
        <w:b/>
        <w:sz w:val="38"/>
        <w:szCs w:val="38"/>
      </w:rPr>
    </w:pPr>
    <w:bookmarkStart w:id="2" w:name="_Hlk522521942"/>
    <w:r>
      <w:rPr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558641" cy="4857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641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307">
      <w:rPr>
        <w:lang w:eastAsia="en-GB"/>
      </w:rPr>
      <w:drawing>
        <wp:anchor distT="0" distB="0" distL="114300" distR="114300" simplePos="0" relativeHeight="251660288" behindDoc="0" locked="0" layoutInCell="1" allowOverlap="1" wp14:anchorId="1B7A580F" wp14:editId="3F90FF9B">
          <wp:simplePos x="0" y="0"/>
          <wp:positionH relativeFrom="margin">
            <wp:align>left</wp:align>
          </wp:positionH>
          <wp:positionV relativeFrom="paragraph">
            <wp:posOffset>-31115</wp:posOffset>
          </wp:positionV>
          <wp:extent cx="657225" cy="462280"/>
          <wp:effectExtent l="0" t="0" r="9525" b="0"/>
          <wp:wrapNone/>
          <wp:docPr id="1790710361" name="Picture 1790710361" descr="A red and black rectangular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10361" name="Picture 1" descr="A red and black rectangular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Strong"/>
        <w:sz w:val="38"/>
        <w:szCs w:val="38"/>
      </w:rPr>
      <w:t xml:space="preserve">                            </w:t>
    </w:r>
    <w:r w:rsidR="00B11307" w:rsidRPr="006627C1">
      <w:rPr>
        <w:rStyle w:val="Strong"/>
        <w:sz w:val="38"/>
        <w:szCs w:val="38"/>
      </w:rPr>
      <w:t>Acceptable Use Policy (AUP) for</w:t>
    </w:r>
  </w:p>
  <w:bookmarkEnd w:id="2"/>
  <w:p w:rsidR="001978CA" w:rsidRPr="006627C1" w:rsidRDefault="00B11307" w:rsidP="002805B1">
    <w:pPr>
      <w:pStyle w:val="Title1"/>
      <w:spacing w:before="0" w:after="240"/>
      <w:jc w:val="center"/>
      <w:rPr>
        <w:b w:val="0"/>
        <w:sz w:val="40"/>
        <w:szCs w:val="40"/>
      </w:rPr>
    </w:pPr>
    <w:r>
      <w:rPr>
        <w:rStyle w:val="Strong"/>
        <w:color w:val="E60000"/>
        <w:sz w:val="40"/>
        <w:szCs w:val="40"/>
      </w:rPr>
      <w:t>KS</w:t>
    </w:r>
    <w:r>
      <w:rPr>
        <w:rStyle w:val="Strong"/>
        <w:color w:val="E60000"/>
        <w:sz w:val="40"/>
        <w:szCs w:val="40"/>
      </w:rPr>
      <w:t>1</w:t>
    </w:r>
    <w:r>
      <w:rPr>
        <w:rStyle w:val="Strong"/>
        <w:color w:val="E60000"/>
        <w:sz w:val="40"/>
        <w:szCs w:val="40"/>
      </w:rPr>
      <w:t xml:space="preserve"> </w:t>
    </w:r>
    <w:r>
      <w:rPr>
        <w:rStyle w:val="Strong"/>
        <w:color w:val="E60000"/>
        <w:sz w:val="40"/>
        <w:szCs w:val="40"/>
      </w:rPr>
      <w:t>PUPILS</w:t>
    </w:r>
  </w:p>
  <w:p w:rsidR="001978CA" w:rsidRPr="005E23F2" w:rsidRDefault="00B11307" w:rsidP="005E2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42A42"/>
    <w:multiLevelType w:val="hybridMultilevel"/>
    <w:tmpl w:val="D144D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B1"/>
    <w:rsid w:val="002805B1"/>
    <w:rsid w:val="006658A3"/>
    <w:rsid w:val="00B11307"/>
    <w:rsid w:val="00B8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AC69D"/>
  <w15:chartTrackingRefBased/>
  <w15:docId w15:val="{674E08D5-C667-4F39-A071-201F29A7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5B1"/>
    <w:pPr>
      <w:spacing w:after="200" w:line="276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05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5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5B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0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5B1"/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05B1"/>
    <w:rPr>
      <w:sz w:val="24"/>
    </w:rPr>
  </w:style>
  <w:style w:type="paragraph" w:customStyle="1" w:styleId="Title1">
    <w:name w:val="Title1"/>
    <w:basedOn w:val="Header"/>
    <w:link w:val="Title1Char"/>
    <w:qFormat/>
    <w:rsid w:val="002805B1"/>
    <w:pPr>
      <w:spacing w:before="400"/>
    </w:pPr>
    <w:rPr>
      <w:b/>
      <w:noProof/>
      <w:sz w:val="36"/>
      <w:szCs w:val="36"/>
    </w:rPr>
  </w:style>
  <w:style w:type="character" w:customStyle="1" w:styleId="Title1Char">
    <w:name w:val="Title1 Char"/>
    <w:basedOn w:val="HeaderChar"/>
    <w:link w:val="Title1"/>
    <w:rsid w:val="002805B1"/>
    <w:rPr>
      <w:b/>
      <w:noProof/>
      <w:sz w:val="36"/>
      <w:szCs w:val="36"/>
    </w:rPr>
  </w:style>
  <w:style w:type="character" w:styleId="Strong">
    <w:name w:val="Strong"/>
    <w:basedOn w:val="DefaultParagraphFont"/>
    <w:uiPriority w:val="22"/>
    <w:qFormat/>
    <w:rsid w:val="00280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Blackwater School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Evey Evison</dc:creator>
  <cp:keywords/>
  <dc:description/>
  <cp:lastModifiedBy>Evey Evison</cp:lastModifiedBy>
  <cp:revision>1</cp:revision>
  <dcterms:created xsi:type="dcterms:W3CDTF">2023-09-05T07:25:00Z</dcterms:created>
  <dcterms:modified xsi:type="dcterms:W3CDTF">2023-09-05T07:28:00Z</dcterms:modified>
</cp:coreProperties>
</file>